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993B" w14:textId="4ED92D5A" w:rsidR="00346DFA" w:rsidRDefault="00F67C7C" w:rsidP="008664D6">
      <w:pPr>
        <w:spacing w:after="0"/>
        <w:jc w:val="right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F8A0378" wp14:editId="2C3E1A2E">
            <wp:simplePos x="0" y="0"/>
            <wp:positionH relativeFrom="margin">
              <wp:posOffset>2409825</wp:posOffset>
            </wp:positionH>
            <wp:positionV relativeFrom="paragraph">
              <wp:posOffset>-247651</wp:posOffset>
            </wp:positionV>
            <wp:extent cx="864870" cy="100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5EAF1" w14:textId="786BB353" w:rsidR="00F67C7C" w:rsidRDefault="00F67C7C" w:rsidP="008664D6">
      <w:pPr>
        <w:spacing w:after="0"/>
        <w:jc w:val="right"/>
        <w:rPr>
          <w:rFonts w:ascii="Cambria" w:hAnsi="Cambria" w:cs="Calibri"/>
          <w:b/>
          <w:sz w:val="20"/>
          <w:szCs w:val="20"/>
        </w:rPr>
      </w:pPr>
    </w:p>
    <w:p w14:paraId="19578F87" w14:textId="2E3D0A9E" w:rsidR="00F67C7C" w:rsidRDefault="00F67C7C" w:rsidP="00F67C7C">
      <w:pPr>
        <w:spacing w:after="0"/>
        <w:rPr>
          <w:rFonts w:ascii="Cambria" w:hAnsi="Cambria" w:cs="Calibri"/>
          <w:b/>
          <w:sz w:val="20"/>
          <w:szCs w:val="20"/>
        </w:rPr>
      </w:pPr>
    </w:p>
    <w:p w14:paraId="76CD23EA" w14:textId="657F1174" w:rsidR="00F67C7C" w:rsidRDefault="00F67C7C" w:rsidP="00F67C7C">
      <w:pPr>
        <w:spacing w:after="0"/>
        <w:rPr>
          <w:rFonts w:ascii="Cambria" w:hAnsi="Cambria" w:cs="Calibri"/>
          <w:b/>
          <w:sz w:val="20"/>
          <w:szCs w:val="20"/>
        </w:rPr>
      </w:pPr>
    </w:p>
    <w:p w14:paraId="56CD7890" w14:textId="77777777" w:rsidR="006A280E" w:rsidRDefault="006A280E" w:rsidP="00F67C7C">
      <w:pPr>
        <w:spacing w:after="0"/>
        <w:rPr>
          <w:rFonts w:ascii="Cambria" w:hAnsi="Cambria" w:cs="Calibri"/>
          <w:b/>
          <w:sz w:val="20"/>
          <w:szCs w:val="20"/>
        </w:rPr>
      </w:pPr>
    </w:p>
    <w:tbl>
      <w:tblPr>
        <w:tblW w:w="10021" w:type="dxa"/>
        <w:tblInd w:w="-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1"/>
      </w:tblGrid>
      <w:tr w:rsidR="00346DFA" w:rsidRPr="00714557" w14:paraId="658874A8" w14:textId="77777777" w:rsidTr="00860EE9">
        <w:tc>
          <w:tcPr>
            <w:tcW w:w="10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2B24" w14:textId="62AE0397" w:rsidR="00B31C7D" w:rsidRDefault="00B64152" w:rsidP="00B31C7D">
            <w:pPr>
              <w:spacing w:after="0"/>
              <w:jc w:val="center"/>
              <w:rPr>
                <w:rFonts w:ascii="Cambria" w:hAnsi="Cambria"/>
                <w:b/>
                <w:szCs w:val="20"/>
              </w:rPr>
            </w:pPr>
            <w:r w:rsidRPr="00714557">
              <w:rPr>
                <w:rFonts w:ascii="Cambria" w:hAnsi="Cambria"/>
                <w:b/>
                <w:szCs w:val="20"/>
              </w:rPr>
              <w:t xml:space="preserve">NOTIS </w:t>
            </w:r>
            <w:r w:rsidR="00AF6F6A" w:rsidRPr="00714557">
              <w:rPr>
                <w:rFonts w:ascii="Cambria" w:hAnsi="Cambria"/>
                <w:b/>
                <w:szCs w:val="20"/>
              </w:rPr>
              <w:t>DUA</w:t>
            </w:r>
            <w:r w:rsidRPr="00714557">
              <w:rPr>
                <w:rFonts w:ascii="Cambria" w:hAnsi="Cambria"/>
                <w:b/>
                <w:szCs w:val="20"/>
              </w:rPr>
              <w:t xml:space="preserve"> (</w:t>
            </w:r>
            <w:r w:rsidR="00AF6F6A" w:rsidRPr="00714557">
              <w:rPr>
                <w:rFonts w:ascii="Cambria" w:hAnsi="Cambria"/>
                <w:b/>
                <w:szCs w:val="20"/>
              </w:rPr>
              <w:t>2</w:t>
            </w:r>
            <w:r w:rsidRPr="00714557">
              <w:rPr>
                <w:rFonts w:ascii="Cambria" w:hAnsi="Cambria"/>
                <w:b/>
                <w:szCs w:val="20"/>
              </w:rPr>
              <w:t>) BULAN PENGOSONGAN</w:t>
            </w:r>
            <w:r w:rsidR="00AF6F6A" w:rsidRPr="00714557">
              <w:rPr>
                <w:rFonts w:ascii="Cambria" w:hAnsi="Cambria"/>
                <w:b/>
                <w:szCs w:val="20"/>
              </w:rPr>
              <w:t xml:space="preserve"> BERPINDAH DI ANTARA</w:t>
            </w:r>
            <w:r w:rsidRPr="00714557">
              <w:rPr>
                <w:rFonts w:ascii="Cambria" w:hAnsi="Cambria"/>
                <w:b/>
                <w:szCs w:val="20"/>
              </w:rPr>
              <w:t xml:space="preserve"> </w:t>
            </w:r>
            <w:r w:rsidR="00761CF0" w:rsidRPr="00714557">
              <w:rPr>
                <w:rFonts w:ascii="Cambria" w:hAnsi="Cambria"/>
                <w:b/>
                <w:szCs w:val="20"/>
              </w:rPr>
              <w:t xml:space="preserve">PERUMAHAN KERAJAAN </w:t>
            </w:r>
          </w:p>
          <w:p w14:paraId="29C429E8" w14:textId="7C4140CF" w:rsidR="00F67C7C" w:rsidRPr="00714557" w:rsidRDefault="00B31C7D" w:rsidP="00F67C7C">
            <w:pPr>
              <w:spacing w:after="0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(PERUMAHAN TENTERA DI DALAM PERKHEMAHAN, RUMAH/FLAT SEWA DAN MILIK KERAJAAN) DI BAWAH KAWALAN KEMENTERIAN PERTAHANAN DAN ANGKATAN BERSENJATA DIRAJA BRUNEI</w:t>
            </w:r>
          </w:p>
        </w:tc>
      </w:tr>
    </w:tbl>
    <w:p w14:paraId="3EF046E5" w14:textId="77777777" w:rsidR="00346DFA" w:rsidRDefault="00346DFA">
      <w:pPr>
        <w:spacing w:after="0"/>
        <w:jc w:val="both"/>
        <w:rPr>
          <w:rFonts w:ascii="Cambria" w:hAnsi="Cambria" w:cs="Calibri"/>
          <w:b/>
          <w:sz w:val="8"/>
          <w:szCs w:val="20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680"/>
        <w:gridCol w:w="670"/>
        <w:gridCol w:w="147"/>
        <w:gridCol w:w="393"/>
        <w:gridCol w:w="554"/>
        <w:gridCol w:w="78"/>
        <w:gridCol w:w="65"/>
        <w:gridCol w:w="698"/>
        <w:gridCol w:w="51"/>
        <w:gridCol w:w="77"/>
        <w:gridCol w:w="570"/>
        <w:gridCol w:w="359"/>
        <w:gridCol w:w="339"/>
        <w:gridCol w:w="698"/>
        <w:gridCol w:w="369"/>
        <w:gridCol w:w="328"/>
        <w:gridCol w:w="664"/>
        <w:gridCol w:w="34"/>
        <w:gridCol w:w="447"/>
        <w:gridCol w:w="251"/>
        <w:gridCol w:w="698"/>
        <w:gridCol w:w="698"/>
      </w:tblGrid>
      <w:tr w:rsidR="00346DFA" w:rsidRPr="00C70E59" w14:paraId="024C8C13" w14:textId="77777777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8E51" w14:textId="77777777" w:rsidR="00346DFA" w:rsidRPr="00C70E59" w:rsidRDefault="00B64152">
            <w:pPr>
              <w:spacing w:after="0"/>
              <w:rPr>
                <w:rFonts w:ascii="Cambria" w:hAnsi="Cambria" w:cs="Calibri"/>
                <w:b/>
                <w:sz w:val="18"/>
                <w:szCs w:val="18"/>
              </w:rPr>
            </w:pPr>
            <w:r w:rsidRPr="00C70E59">
              <w:rPr>
                <w:rFonts w:ascii="Cambria" w:hAnsi="Cambria" w:cs="Calibri"/>
                <w:b/>
                <w:sz w:val="18"/>
                <w:szCs w:val="18"/>
              </w:rPr>
              <w:t>BAHAGIAN 1 – KETERANGAN PENGHUNI</w:t>
            </w:r>
          </w:p>
        </w:tc>
      </w:tr>
      <w:tr w:rsidR="00346DFA" w:rsidRPr="00C70E59" w14:paraId="41BA9A16" w14:textId="77777777"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75CA" w14:textId="77777777" w:rsidR="00346DFA" w:rsidRPr="00C70E59" w:rsidRDefault="00B6415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Nama Penghuni:</w:t>
            </w:r>
          </w:p>
          <w:p w14:paraId="0601ABC4" w14:textId="77777777" w:rsidR="00346DFA" w:rsidRPr="00C70E59" w:rsidRDefault="00B6415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(No/Pkt/Nama Penuh)</w:t>
            </w:r>
          </w:p>
        </w:tc>
        <w:tc>
          <w:tcPr>
            <w:tcW w:w="75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73F78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46DFA" w:rsidRPr="00C70E59" w14:paraId="57545ECE" w14:textId="77777777"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2060" w14:textId="77777777" w:rsidR="00346DFA" w:rsidRPr="00C70E59" w:rsidRDefault="00B6415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No Kad Pengenalan Pintar:</w:t>
            </w:r>
          </w:p>
        </w:tc>
        <w:tc>
          <w:tcPr>
            <w:tcW w:w="4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4C94F" w14:textId="77777777" w:rsidR="00346DFA" w:rsidRPr="00C70E59" w:rsidRDefault="00346DFA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BABA5" w14:textId="77777777" w:rsidR="00346DFA" w:rsidRPr="00C70E59" w:rsidRDefault="00B6415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Warna</w:t>
            </w: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D1E1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46DFA" w:rsidRPr="00C70E59" w14:paraId="5B4E7E84" w14:textId="77777777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FC45" w14:textId="77777777" w:rsidR="00346DFA" w:rsidRPr="00C70E59" w:rsidRDefault="00B6415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Jawatan:</w:t>
            </w:r>
          </w:p>
        </w:tc>
        <w:tc>
          <w:tcPr>
            <w:tcW w:w="88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D16F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46DFA" w:rsidRPr="00C70E59" w14:paraId="152258E1" w14:textId="77777777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7D12" w14:textId="77777777" w:rsidR="00346DFA" w:rsidRPr="00C70E59" w:rsidRDefault="00B64152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Sub-unit: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303B0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1635C" w14:textId="77777777" w:rsidR="00346DFA" w:rsidRPr="00C70E59" w:rsidRDefault="00B6415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Unit:</w:t>
            </w:r>
          </w:p>
        </w:tc>
        <w:tc>
          <w:tcPr>
            <w:tcW w:w="5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D93F8" w14:textId="77777777" w:rsidR="00346DFA" w:rsidRPr="00C70E59" w:rsidRDefault="00B6415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TDDB/TLDB/TUDB/IL ABDB/AP ABDB/Kementerian Pertahanan</w:t>
            </w:r>
          </w:p>
        </w:tc>
      </w:tr>
      <w:tr w:rsidR="00346DFA" w:rsidRPr="00C70E59" w14:paraId="782D2ED2" w14:textId="77777777"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63A9" w14:textId="77777777" w:rsidR="00346DFA" w:rsidRPr="00C70E59" w:rsidRDefault="00B6415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No Perhubungan: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445E0" w14:textId="77777777" w:rsidR="00346DFA" w:rsidRPr="00C70E59" w:rsidRDefault="00B6415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Rumah:</w:t>
            </w:r>
          </w:p>
        </w:tc>
        <w:tc>
          <w:tcPr>
            <w:tcW w:w="1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98966" w14:textId="77777777" w:rsidR="00346DFA" w:rsidRPr="00C70E59" w:rsidRDefault="00346DFA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6904F7" w14:textId="77777777" w:rsidR="00346DFA" w:rsidRPr="00C70E59" w:rsidRDefault="00B6415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Pejabat: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05BAF" w14:textId="77777777" w:rsidR="00346DFA" w:rsidRPr="00C70E59" w:rsidRDefault="00346DFA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A2E40" w14:textId="77777777" w:rsidR="00346DFA" w:rsidRPr="00C70E59" w:rsidRDefault="00B64152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Bimbit: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D39BF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46DFA" w:rsidRPr="00C70E59" w14:paraId="2A9F7A40" w14:textId="77777777" w:rsidTr="00E451DB">
        <w:trPr>
          <w:trHeight w:val="548"/>
        </w:trPr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37B4" w14:textId="5E294022" w:rsidR="00346DFA" w:rsidRPr="00C70E59" w:rsidRDefault="00E451D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b/>
                <w:bCs/>
                <w:sz w:val="18"/>
                <w:szCs w:val="18"/>
              </w:rPr>
              <w:t>Alamat</w:t>
            </w:r>
            <w:r w:rsidRPr="00C70E59">
              <w:rPr>
                <w:rFonts w:ascii="Cambria" w:hAnsi="Cambria" w:cs="Calibri"/>
                <w:sz w:val="18"/>
                <w:szCs w:val="18"/>
              </w:rPr>
              <w:t xml:space="preserve"> Perumahan Kerajaan Yang </w:t>
            </w:r>
            <w:r w:rsidRPr="00C70E59">
              <w:rPr>
                <w:rFonts w:ascii="Cambria" w:hAnsi="Cambria" w:cs="Calibri"/>
                <w:b/>
                <w:bCs/>
                <w:sz w:val="18"/>
                <w:szCs w:val="18"/>
              </w:rPr>
              <w:t>Baru:</w:t>
            </w:r>
          </w:p>
        </w:tc>
        <w:tc>
          <w:tcPr>
            <w:tcW w:w="73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7F9B1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50A6D0A7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46DFA" w:rsidRPr="00C70E59" w14:paraId="71B0D4F2" w14:textId="77777777">
        <w:tc>
          <w:tcPr>
            <w:tcW w:w="3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AC16" w14:textId="35DEC77D" w:rsidR="00346DFA" w:rsidRPr="00C70E59" w:rsidRDefault="00E451D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Tarikh Menerima Anak Kunci</w:t>
            </w:r>
            <w:r w:rsidR="00B64152" w:rsidRPr="00C70E59">
              <w:rPr>
                <w:rFonts w:ascii="Cambria" w:hAnsi="Cambria" w:cs="Calibri"/>
                <w:sz w:val="18"/>
                <w:szCs w:val="18"/>
              </w:rPr>
              <w:t>:</w:t>
            </w:r>
          </w:p>
        </w:tc>
        <w:tc>
          <w:tcPr>
            <w:tcW w:w="64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3A2BA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3B16B880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46DFA" w:rsidRPr="00C70E59" w14:paraId="496F0CF4" w14:textId="77777777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4EF0" w14:textId="61DDF3D1" w:rsidR="00346DFA" w:rsidRPr="00C70E59" w:rsidRDefault="00B64152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C70E59">
              <w:rPr>
                <w:rFonts w:ascii="Cambria" w:hAnsi="Cambria" w:cs="Calibri"/>
                <w:b/>
                <w:sz w:val="18"/>
                <w:szCs w:val="18"/>
              </w:rPr>
              <w:t xml:space="preserve">BAHAGIAN 2 – KETERANGAN PERUMAHAN </w:t>
            </w:r>
          </w:p>
        </w:tc>
      </w:tr>
      <w:tr w:rsidR="00714557" w:rsidRPr="00C70E59" w14:paraId="2C14E427" w14:textId="77777777" w:rsidTr="00C32352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1C6A" w14:textId="49AD813B" w:rsidR="00714557" w:rsidRPr="00C70E59" w:rsidRDefault="00714557">
            <w:pPr>
              <w:spacing w:after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70E59">
              <w:rPr>
                <w:rFonts w:ascii="Cambria" w:hAnsi="Cambria" w:cs="Calibri"/>
                <w:b/>
                <w:bCs/>
                <w:sz w:val="18"/>
                <w:szCs w:val="18"/>
              </w:rPr>
              <w:t>Isi yang berkenaan sahaja</w:t>
            </w:r>
          </w:p>
        </w:tc>
      </w:tr>
      <w:tr w:rsidR="00346DFA" w:rsidRPr="00C70E59" w14:paraId="1EDE702D" w14:textId="77777777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B638" w14:textId="0F2D768A" w:rsidR="00346DFA" w:rsidRPr="00C70E59" w:rsidRDefault="00E451D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Alamat </w:t>
            </w:r>
            <w:r w:rsidRPr="00C70E59">
              <w:rPr>
                <w:rFonts w:ascii="Cambria" w:hAnsi="Cambria" w:cs="Calibri"/>
                <w:sz w:val="18"/>
                <w:szCs w:val="18"/>
              </w:rPr>
              <w:t xml:space="preserve">Perumahan Kerajaan </w:t>
            </w:r>
            <w:r w:rsidRPr="00C70E59">
              <w:rPr>
                <w:rFonts w:ascii="Cambria" w:hAnsi="Cambria" w:cs="Calibri"/>
                <w:b/>
                <w:bCs/>
                <w:sz w:val="18"/>
                <w:szCs w:val="18"/>
              </w:rPr>
              <w:t>Lama</w:t>
            </w:r>
            <w:r w:rsidRPr="00C70E59">
              <w:rPr>
                <w:rFonts w:ascii="Cambria" w:hAnsi="Cambria" w:cs="Calibri"/>
                <w:sz w:val="18"/>
                <w:szCs w:val="18"/>
              </w:rPr>
              <w:t>:</w:t>
            </w:r>
          </w:p>
        </w:tc>
        <w:tc>
          <w:tcPr>
            <w:tcW w:w="69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6B6A6B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451DB" w:rsidRPr="00C70E59" w14:paraId="1BBAC855" w14:textId="77777777" w:rsidTr="00E451DB">
        <w:trPr>
          <w:trHeight w:val="161"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7022" w14:textId="0C93E04D" w:rsidR="00E451DB" w:rsidRPr="00C70E59" w:rsidRDefault="00E451D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Garison/Perkhemahan/Pangkalan:</w:t>
            </w:r>
          </w:p>
        </w:tc>
        <w:tc>
          <w:tcPr>
            <w:tcW w:w="69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F8CD6" w14:textId="77777777" w:rsidR="00E451DB" w:rsidRPr="00C70E59" w:rsidRDefault="00E451D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46DFA" w:rsidRPr="00C70E59" w14:paraId="3206D62F" w14:textId="77777777" w:rsidTr="00E451DB">
        <w:trPr>
          <w:trHeight w:val="161"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3800" w14:textId="79CEE708" w:rsidR="00346DFA" w:rsidRPr="00C70E59" w:rsidRDefault="00E451DB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Nama Tuan Punya Rumah</w:t>
            </w:r>
            <w:r w:rsidR="00B64152" w:rsidRPr="00C70E59">
              <w:rPr>
                <w:rFonts w:ascii="Cambria" w:hAnsi="Cambria" w:cs="Calibri"/>
                <w:sz w:val="18"/>
                <w:szCs w:val="18"/>
              </w:rPr>
              <w:t>:</w:t>
            </w:r>
          </w:p>
        </w:tc>
        <w:tc>
          <w:tcPr>
            <w:tcW w:w="69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A78BD" w14:textId="77777777" w:rsidR="00346DFA" w:rsidRPr="00C70E59" w:rsidRDefault="00346DFA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714557" w:rsidRPr="00C70E59" w14:paraId="19AD01F5" w14:textId="77777777" w:rsidTr="00714557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95A7" w14:textId="692A734D" w:rsidR="00714557" w:rsidRPr="00C70E59" w:rsidRDefault="00714557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No. Rujukan Fail: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E96D4E" w14:textId="6F958119" w:rsidR="00714557" w:rsidRPr="00C70E59" w:rsidRDefault="00714557" w:rsidP="00714557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RS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3C81" w14:textId="264F037A" w:rsidR="00714557" w:rsidRPr="00C70E59" w:rsidRDefault="00714557" w:rsidP="00714557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FS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DB4E" w14:textId="397559AA" w:rsidR="00714557" w:rsidRPr="00C70E59" w:rsidRDefault="00714557" w:rsidP="00714557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TS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3340" w14:textId="65FD9CFB" w:rsidR="00714557" w:rsidRPr="00C70E59" w:rsidRDefault="00714557" w:rsidP="00714557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=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F816" w14:textId="77777777" w:rsidR="00714557" w:rsidRPr="00C70E59" w:rsidRDefault="00714557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5C08" w14:textId="77777777" w:rsidR="00714557" w:rsidRPr="00C70E59" w:rsidRDefault="00714557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5216" w14:textId="77777777" w:rsidR="00714557" w:rsidRPr="00C70E59" w:rsidRDefault="00714557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CBCA" w14:textId="77777777" w:rsidR="00714557" w:rsidRPr="00C70E59" w:rsidRDefault="00714557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E42" w14:textId="77777777" w:rsidR="00714557" w:rsidRPr="00C70E59" w:rsidRDefault="00714557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F392" w14:textId="15398D2B" w:rsidR="00714557" w:rsidRPr="00C70E59" w:rsidRDefault="00714557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46DFA" w:rsidRPr="00C70E59" w14:paraId="73338D6C" w14:textId="77777777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C649" w14:textId="77777777" w:rsidR="00346DFA" w:rsidRPr="00C70E59" w:rsidRDefault="00B64152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C70E59">
              <w:rPr>
                <w:rFonts w:ascii="Cambria" w:hAnsi="Cambria" w:cs="Calibri"/>
                <w:b/>
                <w:sz w:val="18"/>
                <w:szCs w:val="18"/>
              </w:rPr>
              <w:t xml:space="preserve">BAHAGIAN 3 – PENGAKUAN PENGHUNI </w:t>
            </w:r>
          </w:p>
        </w:tc>
      </w:tr>
      <w:tr w:rsidR="00346DFA" w:rsidRPr="00C70E59" w14:paraId="57049717" w14:textId="77777777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5D33" w14:textId="6BB65BE2" w:rsidR="00346DFA" w:rsidRPr="00C70E59" w:rsidRDefault="00B64152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="Cambria" w:hAnsi="Cambria"/>
                <w:sz w:val="18"/>
                <w:szCs w:val="18"/>
              </w:rPr>
            </w:pPr>
            <w:r w:rsidRPr="00C70E59">
              <w:rPr>
                <w:rFonts w:ascii="Cambria" w:hAnsi="Cambria"/>
                <w:sz w:val="18"/>
                <w:szCs w:val="18"/>
              </w:rPr>
              <w:t xml:space="preserve">Saya berjanji akan </w:t>
            </w:r>
            <w:r w:rsidR="00714557" w:rsidRPr="00C70E59">
              <w:rPr>
                <w:rFonts w:ascii="Cambria" w:hAnsi="Cambria"/>
                <w:sz w:val="18"/>
                <w:szCs w:val="18"/>
              </w:rPr>
              <w:t xml:space="preserve">mengosongkan dan menyerahkan anak-anak kunci perumahan Kerajaan berkenaan dalam tempoh </w:t>
            </w:r>
            <w:r w:rsidR="00714557" w:rsidRPr="00C70E59">
              <w:rPr>
                <w:rFonts w:ascii="Cambria" w:hAnsi="Cambria"/>
                <w:b/>
                <w:bCs/>
                <w:sz w:val="18"/>
                <w:szCs w:val="18"/>
              </w:rPr>
              <w:t>DUA (2) BULAN</w:t>
            </w:r>
            <w:r w:rsidR="00714557" w:rsidRPr="00C70E59">
              <w:rPr>
                <w:rFonts w:ascii="Cambria" w:hAnsi="Cambria"/>
                <w:sz w:val="18"/>
                <w:szCs w:val="18"/>
              </w:rPr>
              <w:t xml:space="preserve"> dari tarikh saya menerima anak-anak kunci perumahan Kerajaan baru iaitu tidak lewat daripada tarikh:</w:t>
            </w:r>
          </w:p>
          <w:p w14:paraId="4DEFD540" w14:textId="77777777" w:rsidR="00714557" w:rsidRPr="00C70E59" w:rsidRDefault="00714557" w:rsidP="00714557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W w:w="91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714557" w:rsidRPr="00C70E59" w14:paraId="194E4B95" w14:textId="77777777" w:rsidTr="00714557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6079C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28EE3B6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2704C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5AC968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C70E59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D84A8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6EDC1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C0550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C70E59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4C619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0869F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95DED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5109C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AFD65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80BE4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ED21F0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BD49F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8A8D6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1E1C0" w14:textId="77777777" w:rsidR="00714557" w:rsidRPr="00C70E59" w:rsidRDefault="00714557" w:rsidP="00714557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14:paraId="7D9535D4" w14:textId="5784CE02" w:rsidR="00346DFA" w:rsidRDefault="00C70E59" w:rsidP="00714557">
            <w:pPr>
              <w:tabs>
                <w:tab w:val="left" w:pos="419"/>
              </w:tabs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Tarikh</w:t>
            </w:r>
          </w:p>
          <w:p w14:paraId="1CE00DBA" w14:textId="77777777" w:rsidR="002764C0" w:rsidRPr="00C70E59" w:rsidRDefault="002764C0" w:rsidP="00714557">
            <w:pPr>
              <w:tabs>
                <w:tab w:val="left" w:pos="419"/>
              </w:tabs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57ADDA5A" w14:textId="77777777" w:rsidR="00714557" w:rsidRPr="00C70E59" w:rsidRDefault="00714557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="Cambria" w:hAnsi="Cambria"/>
                <w:sz w:val="18"/>
                <w:szCs w:val="18"/>
              </w:rPr>
            </w:pPr>
            <w:r w:rsidRPr="00C70E59">
              <w:rPr>
                <w:rFonts w:ascii="Cambria" w:hAnsi="Cambria"/>
                <w:sz w:val="18"/>
                <w:szCs w:val="18"/>
              </w:rPr>
              <w:t>Saya berjanji akan membersihkan dan mengembalikan semula seperti keadaan asal dalam dan luar perumahan termasuk kawasannya sebelum pemeriksaan dan penyerahan kunci dilaksanakan.</w:t>
            </w:r>
          </w:p>
          <w:p w14:paraId="362A8773" w14:textId="77777777" w:rsidR="00714557" w:rsidRPr="00C70E59" w:rsidRDefault="00714557" w:rsidP="00714557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603F1115" w14:textId="439E9798" w:rsidR="00346DFA" w:rsidRPr="00C70E59" w:rsidRDefault="00B64152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="Cambria" w:hAnsi="Cambria"/>
                <w:sz w:val="18"/>
                <w:szCs w:val="18"/>
              </w:rPr>
            </w:pPr>
            <w:r w:rsidRPr="00C70E59">
              <w:rPr>
                <w:rFonts w:ascii="Cambria" w:hAnsi="Cambria"/>
                <w:sz w:val="18"/>
                <w:szCs w:val="18"/>
              </w:rPr>
              <w:t xml:space="preserve">Saya berjanji akan mengganti/membuat pembaikan kecil segala kerosakan kecil yang kos yang tidak melebihi $100.00 setiap satu kerosakan dengan tidak mengumpul bagi setiap kerosakan dengan berpandukan </w:t>
            </w:r>
            <w:r w:rsidRPr="00C70E59">
              <w:rPr>
                <w:rFonts w:ascii="Cambria" w:hAnsi="Cambria"/>
                <w:b/>
                <w:sz w:val="18"/>
                <w:szCs w:val="18"/>
              </w:rPr>
              <w:t>Peraturan 1405</w:t>
            </w:r>
            <w:r w:rsidRPr="00C70E59">
              <w:rPr>
                <w:rFonts w:ascii="Cambria" w:hAnsi="Cambria"/>
                <w:sz w:val="18"/>
                <w:szCs w:val="18"/>
              </w:rPr>
              <w:t>.</w:t>
            </w:r>
          </w:p>
          <w:p w14:paraId="6E7F3143" w14:textId="77777777" w:rsidR="00346DFA" w:rsidRPr="00C70E59" w:rsidRDefault="00346DFA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091C0FE" w14:textId="77777777" w:rsidR="00346DFA" w:rsidRPr="00C70E59" w:rsidRDefault="00B64152">
            <w:pPr>
              <w:pStyle w:val="ListParagraph"/>
              <w:numPr>
                <w:ilvl w:val="0"/>
                <w:numId w:val="1"/>
              </w:numPr>
              <w:tabs>
                <w:tab w:val="left" w:pos="399"/>
              </w:tabs>
              <w:spacing w:after="0"/>
              <w:ind w:left="33" w:firstLine="0"/>
              <w:jc w:val="both"/>
              <w:rPr>
                <w:rFonts w:ascii="Cambria" w:hAnsi="Cambria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>Saya juga berjanji bahawa semua perabot dan kelengkapannya tidak rosak dan dirosakkan di luar kelaziman penggunaan biasa (Jika ada).</w:t>
            </w:r>
          </w:p>
          <w:p w14:paraId="7368A6A9" w14:textId="05DB71DB" w:rsidR="00346DFA" w:rsidRDefault="00346DFA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4EAB8D2A" w14:textId="5CA8C098" w:rsidR="008664D6" w:rsidRDefault="008664D6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50F1780F" w14:textId="77777777" w:rsidR="008664D6" w:rsidRPr="00C70E59" w:rsidRDefault="008664D6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W w:w="91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346DFA" w:rsidRPr="00C70E59" w14:paraId="2E177ADD" w14:textId="77777777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E9011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799A97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C7875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60608" w14:textId="77777777" w:rsidR="00346DFA" w:rsidRPr="00C70E59" w:rsidRDefault="00B6415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C70E59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23F77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99AEA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8BEF3" w14:textId="77777777" w:rsidR="00346DFA" w:rsidRPr="00C70E59" w:rsidRDefault="00B64152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C70E59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2561B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E1DE2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D12F0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C3EA2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B7E3A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66BD0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2BE0B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1574E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F24B9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0C1CB" w14:textId="77777777" w:rsidR="00346DFA" w:rsidRPr="00C70E59" w:rsidRDefault="00346DFA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14:paraId="55D13C56" w14:textId="6EB7A8E7" w:rsidR="00346DFA" w:rsidRPr="00C70E59" w:rsidRDefault="00B64152">
            <w:pPr>
              <w:spacing w:after="0"/>
              <w:jc w:val="both"/>
              <w:rPr>
                <w:rFonts w:ascii="Cambria" w:hAnsi="Cambria" w:cs="Calibri"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 xml:space="preserve">                             </w:t>
            </w:r>
            <w:r w:rsidR="00C70E59">
              <w:rPr>
                <w:rFonts w:ascii="Cambria" w:hAnsi="Cambria" w:cs="Calibri"/>
                <w:sz w:val="18"/>
                <w:szCs w:val="18"/>
              </w:rPr>
              <w:t xml:space="preserve">         </w:t>
            </w:r>
            <w:r w:rsidRPr="00C70E59">
              <w:rPr>
                <w:rFonts w:ascii="Cambria" w:hAnsi="Cambria" w:cs="Calibri"/>
                <w:sz w:val="18"/>
                <w:szCs w:val="18"/>
              </w:rPr>
              <w:t>Tarikh                                                                                                        Tandatangan Penghuni</w:t>
            </w:r>
          </w:p>
        </w:tc>
      </w:tr>
      <w:tr w:rsidR="00346DFA" w:rsidRPr="00C70E59" w14:paraId="3EB308EB" w14:textId="77777777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441D" w14:textId="77777777" w:rsidR="00346DFA" w:rsidRPr="00C70E59" w:rsidRDefault="00B64152">
            <w:pPr>
              <w:spacing w:after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C70E59">
              <w:rPr>
                <w:rFonts w:ascii="Cambria" w:hAnsi="Cambria"/>
                <w:b/>
                <w:sz w:val="18"/>
                <w:szCs w:val="18"/>
              </w:rPr>
              <w:t>BAHAGIAN 4 – UNTUK KEGUNAAN PEJABAT PERUMAHAN ABDB</w:t>
            </w:r>
          </w:p>
        </w:tc>
      </w:tr>
      <w:tr w:rsidR="00C70E59" w:rsidRPr="00C70E59" w14:paraId="1AA4DDB1" w14:textId="77777777" w:rsidTr="00C70E59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2FD" w14:textId="77777777" w:rsidR="00C70E59" w:rsidRDefault="00C70E59">
            <w:pPr>
              <w:spacing w:after="0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C70E59">
              <w:rPr>
                <w:rFonts w:ascii="Cambria" w:hAnsi="Cambria"/>
                <w:bCs/>
                <w:sz w:val="18"/>
                <w:szCs w:val="18"/>
              </w:rPr>
              <w:t>Dengan ini disahkan bahawa pegawai/kakitangan ini telah memahami dan bersetuju dengan kandungan notis ini</w:t>
            </w:r>
            <w:r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52E6ABC9" w14:textId="26535D59" w:rsidR="00C70E59" w:rsidRDefault="00C70E59">
            <w:pPr>
              <w:spacing w:after="0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  <w:p w14:paraId="6730F80C" w14:textId="5A97C66B" w:rsidR="008664D6" w:rsidRDefault="008664D6">
            <w:pPr>
              <w:spacing w:after="0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  <w:p w14:paraId="0BA3D117" w14:textId="77777777" w:rsidR="008664D6" w:rsidRDefault="008664D6">
            <w:pPr>
              <w:spacing w:after="0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  <w:tbl>
            <w:tblPr>
              <w:tblW w:w="91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C70E59" w:rsidRPr="00C70E59" w14:paraId="2F21CB3B" w14:textId="77777777" w:rsidTr="00CC2406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1F02D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87F537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73D63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AC2ED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C70E59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4CE45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A148A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2EC6A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C70E59"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48921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DA31C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74722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0B4A7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F2138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A1DD0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689F2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6CEC0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65A51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3A29A" w14:textId="77777777" w:rsidR="00C70E59" w:rsidRPr="00C70E59" w:rsidRDefault="00C70E59" w:rsidP="00C70E59">
                  <w:pPr>
                    <w:spacing w:after="0"/>
                    <w:jc w:val="both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14:paraId="102FF3B3" w14:textId="6619F18C" w:rsidR="00C70E59" w:rsidRPr="00C70E59" w:rsidRDefault="00C70E59">
            <w:pPr>
              <w:spacing w:after="0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C70E59">
              <w:rPr>
                <w:rFonts w:ascii="Cambria" w:hAnsi="Cambria" w:cs="Calibri"/>
                <w:sz w:val="18"/>
                <w:szCs w:val="18"/>
              </w:rPr>
              <w:t xml:space="preserve">                             </w:t>
            </w:r>
            <w:r>
              <w:rPr>
                <w:rFonts w:ascii="Cambria" w:hAnsi="Cambria" w:cs="Calibri"/>
                <w:sz w:val="18"/>
                <w:szCs w:val="18"/>
              </w:rPr>
              <w:t xml:space="preserve">         </w:t>
            </w:r>
            <w:r w:rsidRPr="00C70E59">
              <w:rPr>
                <w:rFonts w:ascii="Cambria" w:hAnsi="Cambria" w:cs="Calibri"/>
                <w:sz w:val="18"/>
                <w:szCs w:val="18"/>
              </w:rPr>
              <w:t xml:space="preserve">Tarikh                                                                                                        </w:t>
            </w:r>
            <w:r>
              <w:rPr>
                <w:rFonts w:ascii="Cambria" w:hAnsi="Cambria" w:cs="Calibri"/>
                <w:sz w:val="18"/>
                <w:szCs w:val="18"/>
              </w:rPr>
              <w:t>No/Pkt/Nama/Cop Jabatan</w:t>
            </w:r>
          </w:p>
        </w:tc>
      </w:tr>
      <w:tr w:rsidR="00C70E59" w:rsidRPr="00C70E59" w14:paraId="19D2B185" w14:textId="77777777" w:rsidTr="00C70E59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0A2A" w14:textId="77777777" w:rsidR="00C70E59" w:rsidRPr="00C70E59" w:rsidRDefault="00C70E59">
            <w:pPr>
              <w:spacing w:after="0"/>
              <w:jc w:val="both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C70E59" w:rsidRPr="00C70E59" w14:paraId="12976CB2" w14:textId="77777777" w:rsidTr="00C70E59">
        <w:tc>
          <w:tcPr>
            <w:tcW w:w="99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6998" w14:textId="77777777" w:rsidR="00C70E59" w:rsidRDefault="00C70E59">
            <w:pPr>
              <w:spacing w:after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C70E59">
              <w:rPr>
                <w:rFonts w:ascii="Cambria" w:hAnsi="Cambria"/>
                <w:b/>
                <w:sz w:val="18"/>
                <w:szCs w:val="18"/>
                <w:u w:val="single"/>
              </w:rPr>
              <w:t>NOTA</w:t>
            </w:r>
            <w:r w:rsidRPr="00C70E59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</w:p>
          <w:p w14:paraId="7BD127F8" w14:textId="2806DABC" w:rsidR="00C70E59" w:rsidRPr="00C70E59" w:rsidRDefault="00C70E59" w:rsidP="00C70E59">
            <w:pPr>
              <w:pStyle w:val="ListParagraph"/>
              <w:numPr>
                <w:ilvl w:val="3"/>
                <w:numId w:val="1"/>
              </w:numPr>
              <w:spacing w:after="0"/>
              <w:ind w:left="0" w:hanging="45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C70E59">
              <w:rPr>
                <w:rFonts w:ascii="Cambria" w:hAnsi="Cambria"/>
                <w:bCs/>
                <w:sz w:val="18"/>
                <w:szCs w:val="18"/>
              </w:rPr>
              <w:t xml:space="preserve"> Notis ini merujuk kepada Peraturan untuk mendiami Perumahan Kerajaan di bawah kawalan Kementerian/Jabatan yang berkenaan Bilangan 12/2014, Para 7 – Notis Bertulis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dan </w:t>
            </w:r>
            <w:r w:rsidRPr="00C70E59">
              <w:rPr>
                <w:rFonts w:ascii="Cambria" w:hAnsi="Cambria"/>
                <w:b/>
                <w:sz w:val="18"/>
                <w:szCs w:val="18"/>
              </w:rPr>
              <w:t>Peraturan 1406</w:t>
            </w:r>
            <w:r w:rsidRPr="00C70E59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32C033FE" w14:textId="6D291733" w:rsidR="00C70E59" w:rsidRPr="00C70E59" w:rsidRDefault="00C70E59" w:rsidP="00C70E59">
            <w:pPr>
              <w:pStyle w:val="ListParagraph"/>
              <w:numPr>
                <w:ilvl w:val="3"/>
                <w:numId w:val="1"/>
              </w:numPr>
              <w:spacing w:after="0"/>
              <w:ind w:left="0" w:hanging="45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C70E59">
              <w:rPr>
                <w:rFonts w:ascii="Cambria" w:hAnsi="Cambria"/>
                <w:bCs/>
                <w:sz w:val="18"/>
                <w:szCs w:val="18"/>
              </w:rPr>
              <w:t>Kegagalan mematuhi peraturan ini akan dikenakan tindakan di bawah Peraturan para 9.3 (akan dikenakan bayaran sewa perumahan Kerajaan dan sewa perabot (jika berkenaan) yang sebenar ditanggung Kerajaan.</w:t>
            </w:r>
          </w:p>
        </w:tc>
      </w:tr>
    </w:tbl>
    <w:p w14:paraId="1AEE8C8E" w14:textId="194947D4" w:rsidR="00346DFA" w:rsidRPr="008664D6" w:rsidRDefault="00346DFA" w:rsidP="008664D6">
      <w:pPr>
        <w:jc w:val="center"/>
        <w:rPr>
          <w:rFonts w:ascii="Cambria" w:hAnsi="Cambria" w:cs="Calibri"/>
          <w:sz w:val="20"/>
          <w:szCs w:val="20"/>
        </w:rPr>
      </w:pPr>
    </w:p>
    <w:sectPr w:rsidR="00346DFA" w:rsidRPr="008664D6" w:rsidSect="00F67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7C36C" w14:textId="77777777" w:rsidR="009B25A3" w:rsidRDefault="009B25A3">
      <w:pPr>
        <w:spacing w:after="0"/>
      </w:pPr>
      <w:r>
        <w:separator/>
      </w:r>
    </w:p>
  </w:endnote>
  <w:endnote w:type="continuationSeparator" w:id="0">
    <w:p w14:paraId="4403D3D1" w14:textId="77777777" w:rsidR="009B25A3" w:rsidRDefault="009B25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2D5A" w14:textId="77777777" w:rsidR="00214576" w:rsidRDefault="00214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4ADB" w14:textId="2FCA7AF2" w:rsidR="001F35EC" w:rsidRDefault="00B64152">
    <w:pPr>
      <w:pStyle w:val="Footer"/>
    </w:pPr>
    <w:r>
      <w:rPr>
        <w:rFonts w:ascii="Cambria" w:hAnsi="Cambria"/>
      </w:rPr>
      <w:t xml:space="preserve">                                                                                                                  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4BB3" w14:textId="77777777" w:rsidR="00214576" w:rsidRDefault="00214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3C506" w14:textId="77777777" w:rsidR="009B25A3" w:rsidRDefault="009B25A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1ECA97" w14:textId="77777777" w:rsidR="009B25A3" w:rsidRDefault="009B25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88B8E" w14:textId="77777777" w:rsidR="00214576" w:rsidRDefault="00214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D7E2" w14:textId="7CF10703" w:rsidR="001F35EC" w:rsidRPr="00214576" w:rsidRDefault="009B25A3" w:rsidP="00214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CC33" w14:textId="77777777" w:rsidR="00214576" w:rsidRDefault="00214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C54"/>
    <w:multiLevelType w:val="multilevel"/>
    <w:tmpl w:val="EDD477C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FA"/>
    <w:rsid w:val="00214576"/>
    <w:rsid w:val="002764C0"/>
    <w:rsid w:val="00346DFA"/>
    <w:rsid w:val="004D1A74"/>
    <w:rsid w:val="006A280E"/>
    <w:rsid w:val="00714557"/>
    <w:rsid w:val="00761CF0"/>
    <w:rsid w:val="00816AC4"/>
    <w:rsid w:val="00860EE9"/>
    <w:rsid w:val="008664D6"/>
    <w:rsid w:val="00963B6F"/>
    <w:rsid w:val="00964BAC"/>
    <w:rsid w:val="00976F0B"/>
    <w:rsid w:val="009B25A3"/>
    <w:rsid w:val="00AF6F6A"/>
    <w:rsid w:val="00B3049A"/>
    <w:rsid w:val="00B31C7D"/>
    <w:rsid w:val="00B64152"/>
    <w:rsid w:val="00BA7819"/>
    <w:rsid w:val="00C70E59"/>
    <w:rsid w:val="00E451DB"/>
    <w:rsid w:val="00F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8461"/>
  <w15:docId w15:val="{1940463A-E79F-497B-8612-66553C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2B999-CEF4-49C0-A361-73263E73D0EB}"/>
</file>

<file path=customXml/itemProps2.xml><?xml version="1.0" encoding="utf-8"?>
<ds:datastoreItem xmlns:ds="http://schemas.openxmlformats.org/officeDocument/2006/customXml" ds:itemID="{5F5A6F2E-32AD-46D8-B3F7-CF74A6CD5715}"/>
</file>

<file path=customXml/itemProps3.xml><?xml version="1.0" encoding="utf-8"?>
<ds:datastoreItem xmlns:ds="http://schemas.openxmlformats.org/officeDocument/2006/customXml" ds:itemID="{612B36D4-86E5-4F2F-A76F-6B5A315588EA}"/>
</file>

<file path=customXml/itemProps4.xml><?xml version="1.0" encoding="utf-8"?>
<ds:datastoreItem xmlns:ds="http://schemas.openxmlformats.org/officeDocument/2006/customXml" ds:itemID="{03924106-91D0-4E12-8F56-DE846DC10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5</cp:revision>
  <cp:lastPrinted>2021-02-22T04:58:00Z</cp:lastPrinted>
  <dcterms:created xsi:type="dcterms:W3CDTF">2023-01-11T00:30:00Z</dcterms:created>
  <dcterms:modified xsi:type="dcterms:W3CDTF">2023-06-14T07:30:00Z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